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"/>
        <w:tblW w:w="14373" w:type="dxa"/>
        <w:tblLook w:val="04A0" w:firstRow="1" w:lastRow="0" w:firstColumn="1" w:lastColumn="0" w:noHBand="0" w:noVBand="1"/>
      </w:tblPr>
      <w:tblGrid>
        <w:gridCol w:w="457"/>
        <w:gridCol w:w="1244"/>
        <w:gridCol w:w="658"/>
        <w:gridCol w:w="902"/>
        <w:gridCol w:w="1494"/>
        <w:gridCol w:w="719"/>
        <w:gridCol w:w="667"/>
        <w:gridCol w:w="240"/>
        <w:gridCol w:w="707"/>
        <w:gridCol w:w="1112"/>
        <w:gridCol w:w="2999"/>
        <w:gridCol w:w="1275"/>
        <w:gridCol w:w="1899"/>
      </w:tblGrid>
      <w:tr w:rsidR="009A7095" w:rsidTr="0031464F">
        <w:trPr>
          <w:trHeight w:val="795"/>
        </w:trPr>
        <w:tc>
          <w:tcPr>
            <w:tcW w:w="14373" w:type="dxa"/>
            <w:gridSpan w:val="13"/>
            <w:vAlign w:val="center"/>
          </w:tcPr>
          <w:p w:rsidR="009A7095" w:rsidRDefault="009A7095" w:rsidP="00A44D6E">
            <w:pPr>
              <w:jc w:val="center"/>
              <w:rPr>
                <w:lang w:eastAsia="zh-CN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  <w:lang w:eastAsia="zh-CN"/>
              </w:rPr>
              <w:t>湖南工商大学国有资产处置审批表</w:t>
            </w:r>
          </w:p>
        </w:tc>
      </w:tr>
      <w:tr w:rsidR="009A7095" w:rsidTr="0031464F">
        <w:trPr>
          <w:trHeight w:val="397"/>
        </w:trPr>
        <w:tc>
          <w:tcPr>
            <w:tcW w:w="7088" w:type="dxa"/>
            <w:gridSpan w:val="9"/>
            <w:tcBorders>
              <w:bottom w:val="single" w:sz="4" w:space="0" w:color="auto"/>
            </w:tcBorders>
            <w:vAlign w:val="center"/>
          </w:tcPr>
          <w:p w:rsidR="009A7095" w:rsidRDefault="009A7095" w:rsidP="00A44D6E">
            <w:pPr>
              <w:ind w:firstLineChars="150" w:firstLine="361"/>
            </w:pPr>
            <w:proofErr w:type="spellStart"/>
            <w:r>
              <w:rPr>
                <w:rFonts w:ascii="宋体" w:hAnsi="宋体" w:cs="宋体" w:hint="eastAsia"/>
                <w:b/>
              </w:rPr>
              <w:t>填报单位</w:t>
            </w:r>
            <w:r>
              <w:rPr>
                <w:rFonts w:ascii="宋体" w:hAnsi="宋体" w:cs="宋体" w:hint="eastAsia"/>
              </w:rPr>
              <w:t>（盖章</w:t>
            </w:r>
            <w:proofErr w:type="spellEnd"/>
            <w:r>
              <w:rPr>
                <w:rFonts w:ascii="宋体" w:hAnsi="宋体" w:cs="宋体" w:hint="eastAsia"/>
              </w:rPr>
              <w:t>）  ：</w:t>
            </w:r>
          </w:p>
        </w:tc>
        <w:tc>
          <w:tcPr>
            <w:tcW w:w="7285" w:type="dxa"/>
            <w:gridSpan w:val="4"/>
            <w:tcBorders>
              <w:bottom w:val="single" w:sz="4" w:space="0" w:color="auto"/>
            </w:tcBorders>
            <w:vAlign w:val="center"/>
          </w:tcPr>
          <w:p w:rsidR="009A7095" w:rsidRDefault="009A7095" w:rsidP="00A44D6E">
            <w:pPr>
              <w:rPr>
                <w:lang w:eastAsia="zh-CN"/>
              </w:rPr>
            </w:pPr>
            <w:r>
              <w:rPr>
                <w:rFonts w:ascii="宋体" w:hAnsi="宋体" w:cs="宋体" w:hint="eastAsia"/>
                <w:b/>
                <w:lang w:eastAsia="zh-CN"/>
              </w:rPr>
              <w:t>填报日期</w:t>
            </w:r>
            <w:r>
              <w:rPr>
                <w:rFonts w:ascii="宋体" w:hAnsi="宋体" w:cs="宋体" w:hint="eastAsia"/>
                <w:lang w:eastAsia="zh-CN"/>
              </w:rPr>
              <w:t xml:space="preserve">：    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 xml:space="preserve">  </w:t>
            </w:r>
            <w:r w:rsidR="0031464F">
              <w:rPr>
                <w:lang w:eastAsia="zh-CN"/>
              </w:rPr>
              <w:t xml:space="preserve">    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b/>
                <w:lang w:eastAsia="zh-CN"/>
              </w:rPr>
              <w:t>制表人</w:t>
            </w:r>
            <w:r>
              <w:rPr>
                <w:rFonts w:hint="eastAsia"/>
                <w:lang w:eastAsia="zh-CN"/>
              </w:rPr>
              <w:t>：</w:t>
            </w:r>
          </w:p>
        </w:tc>
      </w:tr>
      <w:tr w:rsidR="0031464F" w:rsidTr="0031464F">
        <w:trPr>
          <w:trHeight w:val="808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序号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proofErr w:type="spellStart"/>
            <w:r>
              <w:rPr>
                <w:rFonts w:ascii="宋体" w:hAnsi="宋体" w:cs="宋体" w:hint="eastAsia"/>
                <w:b/>
              </w:rPr>
              <w:t>仪器编号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proofErr w:type="spellStart"/>
            <w:r>
              <w:rPr>
                <w:rFonts w:ascii="宋体" w:hAnsi="宋体" w:cs="宋体" w:hint="eastAsia"/>
                <w:b/>
              </w:rPr>
              <w:t>仪器名称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proofErr w:type="spellStart"/>
            <w:r>
              <w:rPr>
                <w:rFonts w:ascii="宋体" w:hAnsi="宋体" w:cs="宋体" w:hint="eastAsia"/>
                <w:b/>
              </w:rPr>
              <w:t>规格型号</w:t>
            </w:r>
            <w:proofErr w:type="spellEnd"/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proofErr w:type="spellStart"/>
            <w:r>
              <w:rPr>
                <w:rFonts w:ascii="宋体" w:hAnsi="宋体" w:cs="宋体" w:hint="eastAsia"/>
                <w:b/>
              </w:rPr>
              <w:t>购置日期</w:t>
            </w:r>
            <w:proofErr w:type="spell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proofErr w:type="spellStart"/>
            <w:r>
              <w:rPr>
                <w:rFonts w:ascii="宋体" w:hAnsi="宋体" w:cs="宋体" w:hint="eastAsia"/>
                <w:b/>
              </w:rPr>
              <w:t>数量</w:t>
            </w:r>
            <w:proofErr w:type="spellEnd"/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单 价</w:t>
            </w:r>
          </w:p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(原值)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金额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申请报废理由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清理残值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r>
              <w:rPr>
                <w:rFonts w:ascii="宋体" w:hAnsi="宋体" w:cs="宋体" w:hint="eastAsia"/>
                <w:b/>
              </w:rPr>
              <w:t>备注</w:t>
            </w:r>
          </w:p>
        </w:tc>
      </w:tr>
      <w:tr w:rsidR="0031464F" w:rsidTr="0031464F">
        <w:trPr>
          <w:trHeight w:val="41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  <w: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</w:tr>
      <w:tr w:rsidR="0031464F" w:rsidTr="0031464F">
        <w:trPr>
          <w:trHeight w:val="41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</w:tr>
      <w:tr w:rsidR="0031464F" w:rsidTr="0031464F">
        <w:trPr>
          <w:trHeight w:val="410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</w:tr>
      <w:tr w:rsidR="0031464F" w:rsidTr="0031464F">
        <w:trPr>
          <w:trHeight w:val="410"/>
        </w:trPr>
        <w:tc>
          <w:tcPr>
            <w:tcW w:w="4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right"/>
              <w:textAlignment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小计</w:t>
            </w:r>
            <w:proofErr w:type="spellEnd"/>
            <w:r>
              <w:rPr>
                <w:rFonts w:hint="eastAsia"/>
                <w:b/>
              </w:rPr>
              <w:t>：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  <w:r>
              <w:rPr>
                <w:rFonts w:hint="eastAsia"/>
              </w:rPr>
              <w:t>——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textAlignment w:val="center"/>
            </w:pPr>
            <w:r>
              <w:rPr>
                <w:rFonts w:hint="eastAsia"/>
              </w:rPr>
              <w:t>——————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textAlignment w:val="center"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textAlignment w:val="center"/>
            </w:pPr>
            <w:r>
              <w:rPr>
                <w:rFonts w:hint="eastAsia"/>
              </w:rPr>
              <w:t>————————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textAlignment w:val="center"/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textAlignment w:val="center"/>
            </w:pPr>
            <w:r>
              <w:rPr>
                <w:rFonts w:hint="eastAsia"/>
              </w:rPr>
              <w:t>———————</w:t>
            </w:r>
          </w:p>
        </w:tc>
      </w:tr>
      <w:tr w:rsidR="0031464F" w:rsidTr="0031464F">
        <w:trPr>
          <w:trHeight w:val="41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jc w:val="center"/>
              <w:textAlignment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合计金额</w:t>
            </w:r>
            <w:proofErr w:type="spellEnd"/>
            <w:r>
              <w:rPr>
                <w:rFonts w:hint="eastAsia"/>
                <w:b/>
              </w:rPr>
              <w:t>：</w:t>
            </w:r>
          </w:p>
        </w:tc>
        <w:tc>
          <w:tcPr>
            <w:tcW w:w="11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textAlignment w:val="center"/>
            </w:pPr>
          </w:p>
        </w:tc>
      </w:tr>
      <w:tr w:rsidR="0031464F" w:rsidRPr="00EA1832" w:rsidTr="0031464F">
        <w:trPr>
          <w:trHeight w:val="1206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部门负责人意见</w:t>
            </w:r>
          </w:p>
        </w:tc>
        <w:tc>
          <w:tcPr>
            <w:tcW w:w="11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   </w:t>
            </w:r>
          </w:p>
          <w:p w:rsidR="0031464F" w:rsidRDefault="0031464F" w:rsidP="0031464F">
            <w:pPr>
              <w:textAlignment w:val="center"/>
              <w:rPr>
                <w:rFonts w:hint="eastAsia"/>
                <w:lang w:eastAsia="zh-CN"/>
              </w:rPr>
            </w:pPr>
          </w:p>
          <w:p w:rsidR="0031464F" w:rsidRDefault="0031464F" w:rsidP="0031464F">
            <w:pPr>
              <w:ind w:firstLineChars="3900" w:firstLine="9360"/>
              <w:textAlignment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 w:rsidR="0031464F" w:rsidRPr="00EA1832" w:rsidRDefault="0031464F" w:rsidP="0031464F">
            <w:pPr>
              <w:textAlignment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 w:rsidRPr="00EA1832">
              <w:rPr>
                <w:rFonts w:hint="eastAsia"/>
                <w:b/>
                <w:bCs/>
                <w:lang w:eastAsia="zh-CN"/>
              </w:rPr>
              <w:t>党委书记签字：</w:t>
            </w:r>
            <w:r>
              <w:rPr>
                <w:rFonts w:hint="eastAsia"/>
                <w:b/>
                <w:bCs/>
                <w:lang w:eastAsia="zh-CN"/>
              </w:rPr>
              <w:t xml:space="preserve">                   </w:t>
            </w:r>
            <w:r>
              <w:rPr>
                <w:b/>
                <w:bCs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 xml:space="preserve">  </w:t>
            </w:r>
            <w:r w:rsidRPr="00EA1832">
              <w:rPr>
                <w:rFonts w:hint="eastAsia"/>
                <w:b/>
                <w:bCs/>
                <w:lang w:eastAsia="zh-CN"/>
              </w:rPr>
              <w:t>处长（院长）签字：</w:t>
            </w:r>
            <w:r w:rsidRPr="00EA1832">
              <w:rPr>
                <w:rFonts w:hint="eastAsia"/>
                <w:b/>
                <w:bCs/>
                <w:lang w:eastAsia="zh-CN"/>
              </w:rPr>
              <w:t xml:space="preserve">    </w:t>
            </w:r>
            <w:r>
              <w:rPr>
                <w:b/>
                <w:bCs/>
                <w:lang w:eastAsia="zh-CN"/>
              </w:rPr>
              <w:t xml:space="preserve">         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 xml:space="preserve">      </w:t>
            </w:r>
            <w:r>
              <w:rPr>
                <w:rFonts w:hint="eastAsia"/>
                <w:b/>
                <w:bCs/>
                <w:lang w:eastAsia="zh-CN"/>
              </w:rPr>
              <w:t>年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月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b/>
                <w:bCs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日</w:t>
            </w:r>
            <w:r>
              <w:rPr>
                <w:rFonts w:hint="eastAsia"/>
                <w:b/>
                <w:bCs/>
                <w:lang w:eastAsia="zh-CN"/>
              </w:rPr>
              <w:t xml:space="preserve">          </w:t>
            </w:r>
            <w:r w:rsidRPr="00EA1832">
              <w:rPr>
                <w:rFonts w:hint="eastAsia"/>
                <w:b/>
                <w:bCs/>
                <w:lang w:eastAsia="zh-CN"/>
              </w:rPr>
              <w:t xml:space="preserve">  </w:t>
            </w:r>
          </w:p>
        </w:tc>
      </w:tr>
      <w:tr w:rsidR="0031464F" w:rsidTr="0031464F">
        <w:trPr>
          <w:trHeight w:val="9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专家</w:t>
            </w:r>
            <w:proofErr w:type="spellEnd"/>
          </w:p>
          <w:p w:rsidR="0031464F" w:rsidRDefault="0031464F" w:rsidP="0031464F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鉴定意见</w:t>
            </w:r>
          </w:p>
        </w:tc>
        <w:tc>
          <w:tcPr>
            <w:tcW w:w="126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4F" w:rsidRDefault="0031464F" w:rsidP="0031464F">
            <w:pPr>
              <w:textAlignment w:val="center"/>
            </w:pPr>
          </w:p>
        </w:tc>
      </w:tr>
      <w:tr w:rsidR="0031464F" w:rsidTr="0031464F">
        <w:trPr>
          <w:trHeight w:val="11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审计处</w:t>
            </w:r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4F" w:rsidRDefault="0031464F" w:rsidP="0031464F">
            <w:pPr>
              <w:textAlignment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财务处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4F" w:rsidRDefault="0031464F" w:rsidP="0031464F">
            <w:pPr>
              <w:textAlignment w:val="center"/>
            </w:pPr>
            <w:bookmarkStart w:id="0" w:name="_GoBack"/>
            <w:bookmarkEnd w:id="0"/>
          </w:p>
        </w:tc>
      </w:tr>
      <w:tr w:rsidR="0031464F" w:rsidTr="0031464F">
        <w:trPr>
          <w:trHeight w:val="96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资产</w:t>
            </w:r>
            <w:proofErr w:type="spellEnd"/>
            <w:r>
              <w:rPr>
                <w:rFonts w:hint="eastAsia"/>
                <w:b/>
                <w:sz w:val="28"/>
                <w:szCs w:val="28"/>
                <w:lang w:eastAsia="zh-CN"/>
              </w:rPr>
              <w:t>与实验室</w:t>
            </w:r>
            <w:proofErr w:type="spellStart"/>
            <w:r>
              <w:rPr>
                <w:rFonts w:hint="eastAsia"/>
                <w:b/>
                <w:sz w:val="28"/>
                <w:szCs w:val="28"/>
              </w:rPr>
              <w:t>管理处</w:t>
            </w:r>
            <w:proofErr w:type="spellEnd"/>
          </w:p>
        </w:tc>
        <w:tc>
          <w:tcPr>
            <w:tcW w:w="4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4F" w:rsidRDefault="0031464F" w:rsidP="0031464F">
            <w:pPr>
              <w:textAlignment w:val="center"/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64F" w:rsidRDefault="0031464F" w:rsidP="0031464F">
            <w:pPr>
              <w:spacing w:line="400" w:lineRule="exact"/>
              <w:jc w:val="center"/>
              <w:textAlignment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分管校领导</w:t>
            </w:r>
          </w:p>
        </w:tc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64F" w:rsidRDefault="0031464F" w:rsidP="0031464F">
            <w:pPr>
              <w:textAlignment w:val="center"/>
            </w:pPr>
          </w:p>
        </w:tc>
      </w:tr>
    </w:tbl>
    <w:p w:rsidR="006E1121" w:rsidRDefault="006E1121"/>
    <w:sectPr w:rsidR="006E1121" w:rsidSect="009A7095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243" w:rsidRDefault="009D7243" w:rsidP="00D460A5">
      <w:r>
        <w:separator/>
      </w:r>
    </w:p>
  </w:endnote>
  <w:endnote w:type="continuationSeparator" w:id="0">
    <w:p w:rsidR="009D7243" w:rsidRDefault="009D7243" w:rsidP="00D4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243" w:rsidRDefault="009D7243" w:rsidP="00D460A5">
      <w:r>
        <w:separator/>
      </w:r>
    </w:p>
  </w:footnote>
  <w:footnote w:type="continuationSeparator" w:id="0">
    <w:p w:rsidR="009D7243" w:rsidRDefault="009D7243" w:rsidP="00D46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095"/>
    <w:rsid w:val="001E70FC"/>
    <w:rsid w:val="002F1A91"/>
    <w:rsid w:val="0031464F"/>
    <w:rsid w:val="003A7595"/>
    <w:rsid w:val="0065505D"/>
    <w:rsid w:val="006E1121"/>
    <w:rsid w:val="009A7095"/>
    <w:rsid w:val="009D7243"/>
    <w:rsid w:val="00D4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0CFEFB"/>
  <w15:chartTrackingRefBased/>
  <w15:docId w15:val="{730030FC-8C51-4E58-AD86-2FDCB1EF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7095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60A5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D460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60A5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曲叶</cp:lastModifiedBy>
  <cp:revision>2</cp:revision>
  <dcterms:created xsi:type="dcterms:W3CDTF">2026-06-09T03:33:00Z</dcterms:created>
  <dcterms:modified xsi:type="dcterms:W3CDTF">2026-06-09T03:33:00Z</dcterms:modified>
</cp:coreProperties>
</file>